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D2" w:rsidRPr="005A6C75" w:rsidRDefault="00E96272" w:rsidP="00E96272">
      <w:pPr>
        <w:spacing w:before="100" w:beforeAutospacing="1" w:after="100" w:afterAutospacing="1" w:line="240" w:lineRule="auto"/>
        <w:rPr>
          <w:rFonts w:ascii="Times New Roman" w:hAnsi="Times New Roman"/>
          <w:color w:val="000000"/>
          <w:lang w:eastAsia="en-IN"/>
        </w:rPr>
      </w:pPr>
      <w:r>
        <w:rPr>
          <w:rFonts w:ascii="Times New Roman" w:hAnsi="Times New Roman"/>
          <w:color w:val="000000"/>
          <w:lang w:eastAsia="en-IN"/>
        </w:rPr>
        <w:t xml:space="preserve">                                                                             </w:t>
      </w:r>
    </w:p>
    <w:p w:rsidR="00015FD2" w:rsidRPr="004107DD" w:rsidRDefault="004107DD" w:rsidP="00015FD2">
      <w:pPr>
        <w:spacing w:after="0" w:line="337" w:lineRule="atLeast"/>
        <w:ind w:left="187"/>
        <w:jc w:val="center"/>
        <w:rPr>
          <w:rFonts w:ascii="Times New Roman" w:hAnsi="Times New Roman"/>
          <w:b/>
          <w:color w:val="8064A2" w:themeColor="accent4"/>
          <w:sz w:val="28"/>
          <w:szCs w:val="24"/>
          <w:u w:val="single"/>
          <w:lang w:eastAsia="en-IN"/>
        </w:rPr>
      </w:pPr>
      <w:r w:rsidRPr="004107DD">
        <w:rPr>
          <w:rFonts w:ascii="Times New Roman" w:hAnsi="Times New Roman"/>
          <w:b/>
          <w:color w:val="8064A2" w:themeColor="accent4"/>
          <w:sz w:val="28"/>
          <w:szCs w:val="24"/>
          <w:u w:val="single"/>
          <w:lang w:eastAsia="en-IN"/>
        </w:rPr>
        <w:t>International Journal of Modern Research in Engineering and Technology</w:t>
      </w:r>
      <w:r w:rsidR="00015FD2" w:rsidRPr="004107DD">
        <w:rPr>
          <w:rFonts w:ascii="Times New Roman" w:hAnsi="Times New Roman"/>
          <w:b/>
          <w:color w:val="8064A2" w:themeColor="accent4"/>
          <w:sz w:val="28"/>
          <w:szCs w:val="24"/>
          <w:u w:val="single"/>
          <w:lang w:eastAsia="en-IN"/>
        </w:rPr>
        <w:t> </w:t>
      </w:r>
    </w:p>
    <w:p w:rsidR="00307C19" w:rsidRDefault="00307C19" w:rsidP="00015FD2">
      <w:pPr>
        <w:spacing w:after="0" w:line="337" w:lineRule="atLeast"/>
        <w:ind w:left="187"/>
        <w:jc w:val="both"/>
        <w:rPr>
          <w:rFonts w:ascii="Times New Roman" w:hAnsi="Times New Roman"/>
          <w:color w:val="000000"/>
          <w:lang w:eastAsia="en-IN"/>
        </w:rPr>
      </w:pPr>
    </w:p>
    <w:p w:rsidR="004107DD" w:rsidRDefault="004107DD" w:rsidP="00015FD2">
      <w:pPr>
        <w:spacing w:after="0" w:line="337" w:lineRule="atLeast"/>
        <w:ind w:left="187"/>
        <w:jc w:val="both"/>
        <w:rPr>
          <w:rFonts w:ascii="Times New Roman" w:hAnsi="Times New Roman"/>
          <w:color w:val="000000"/>
          <w:lang w:eastAsia="en-IN"/>
        </w:rPr>
      </w:pP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1. I hereby transfer the Copyright of the paper: _______________________________ </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 </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    By (Authors):    _________________________ </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 </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2. I understand that the Editor-in-Chief may transfer the Copyright to a publisher at his discretion.</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IJ</w:t>
      </w:r>
      <w:r>
        <w:rPr>
          <w:rFonts w:ascii="Times New Roman" w:hAnsi="Times New Roman"/>
          <w:color w:val="000000"/>
          <w:lang w:eastAsia="en-IN"/>
        </w:rPr>
        <w:t>MRET</w:t>
      </w:r>
      <w:r w:rsidRPr="004107DD">
        <w:rPr>
          <w:rFonts w:ascii="Times New Roman" w:hAnsi="Times New Roman"/>
          <w:color w:val="000000"/>
          <w:lang w:eastAsia="en-IN"/>
        </w:rPr>
        <w:t>.</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5. The paper, the final version of which I enclose, is not substantially the same as any that I/we have already published elsewhere.</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6. I/we have not sent the paper or any paper substantially the same as the enclosed one, for publication anywhere else.</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7. All papers will be acknowledged and refereed. They will not be returned.</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8. Furthermore, the author may only post his/her version provided acknowledgement is given to the original source of publication and a link is inserted to the published article on IJ</w:t>
      </w:r>
      <w:r>
        <w:rPr>
          <w:rFonts w:ascii="Times New Roman" w:hAnsi="Times New Roman"/>
          <w:color w:val="000000"/>
          <w:lang w:eastAsia="en-IN"/>
        </w:rPr>
        <w:t>MRET</w:t>
      </w:r>
      <w:r w:rsidRPr="004107DD">
        <w:rPr>
          <w:rFonts w:ascii="Times New Roman" w:hAnsi="Times New Roman"/>
          <w:color w:val="000000"/>
          <w:lang w:eastAsia="en-IN"/>
        </w:rPr>
        <w:t xml:space="preserve"> website</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9. The submitted/enclosed camera-ready paper is thoroughly proof read by me and in conformity with the instructions for authors communicated to me. </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10. If any plagiarism found in my camera-ready paper after Publication, I am the whole responsible not </w:t>
      </w:r>
      <w:r>
        <w:rPr>
          <w:rFonts w:ascii="Times New Roman" w:hAnsi="Times New Roman"/>
          <w:color w:val="000000"/>
          <w:lang w:eastAsia="en-IN"/>
        </w:rPr>
        <w:t>IJMRET</w:t>
      </w:r>
      <w:r w:rsidRPr="004107DD">
        <w:rPr>
          <w:rFonts w:ascii="Times New Roman" w:hAnsi="Times New Roman"/>
          <w:color w:val="000000"/>
          <w:lang w:eastAsia="en-IN"/>
        </w:rPr>
        <w:t xml:space="preserve"> or IJ</w:t>
      </w:r>
      <w:r>
        <w:rPr>
          <w:rFonts w:ascii="Times New Roman" w:hAnsi="Times New Roman"/>
          <w:color w:val="000000"/>
          <w:lang w:eastAsia="en-IN"/>
        </w:rPr>
        <w:t>MRET</w:t>
      </w:r>
      <w:r w:rsidRPr="004107DD">
        <w:rPr>
          <w:rFonts w:ascii="Times New Roman" w:hAnsi="Times New Roman"/>
          <w:color w:val="000000"/>
          <w:lang w:eastAsia="en-IN"/>
        </w:rPr>
        <w:t xml:space="preserve"> Board members.</w:t>
      </w:r>
    </w:p>
    <w:p w:rsidR="004107DD" w:rsidRPr="004107DD" w:rsidRDefault="004107DD" w:rsidP="004107DD">
      <w:pPr>
        <w:spacing w:after="0" w:line="337" w:lineRule="atLeast"/>
        <w:ind w:left="270" w:right="26"/>
        <w:jc w:val="both"/>
        <w:rPr>
          <w:rFonts w:ascii="Times New Roman" w:hAnsi="Times New Roman"/>
          <w:color w:val="000000"/>
          <w:lang w:eastAsia="en-IN"/>
        </w:rPr>
      </w:pP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Author's signature(s)</w:t>
      </w:r>
      <w:r w:rsidRPr="004107DD">
        <w:rPr>
          <w:rFonts w:ascii="Times New Roman" w:hAnsi="Times New Roman"/>
          <w:color w:val="000000"/>
          <w:lang w:eastAsia="en-IN"/>
        </w:rPr>
        <w:tab/>
      </w:r>
      <w:r w:rsidRPr="004107DD">
        <w:rPr>
          <w:rFonts w:ascii="Times New Roman" w:hAnsi="Times New Roman"/>
          <w:color w:val="000000"/>
          <w:lang w:eastAsia="en-IN"/>
        </w:rPr>
        <w:tab/>
        <w:t>: _________________________________________________</w:t>
      </w:r>
    </w:p>
    <w:p w:rsidR="004107DD" w:rsidRPr="004107DD" w:rsidRDefault="004107DD" w:rsidP="004107DD">
      <w:pPr>
        <w:spacing w:after="0" w:line="337" w:lineRule="atLeast"/>
        <w:ind w:left="270" w:right="26"/>
        <w:jc w:val="both"/>
        <w:rPr>
          <w:rFonts w:ascii="Times New Roman" w:hAnsi="Times New Roman"/>
          <w:color w:val="000000"/>
          <w:lang w:eastAsia="en-IN"/>
        </w:rPr>
      </w:pP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Name(s) in Block Letters</w:t>
      </w:r>
      <w:r w:rsidRPr="004107DD">
        <w:rPr>
          <w:rFonts w:ascii="Times New Roman" w:hAnsi="Times New Roman"/>
          <w:color w:val="000000"/>
          <w:lang w:eastAsia="en-IN"/>
        </w:rPr>
        <w:tab/>
        <w:t>: _________________________________________________</w:t>
      </w:r>
    </w:p>
    <w:p w:rsidR="004107DD" w:rsidRPr="004107DD" w:rsidRDefault="004107DD" w:rsidP="004107DD">
      <w:pPr>
        <w:spacing w:after="0" w:line="337" w:lineRule="atLeast"/>
        <w:ind w:left="270" w:right="26"/>
        <w:jc w:val="both"/>
        <w:rPr>
          <w:rFonts w:ascii="Times New Roman" w:hAnsi="Times New Roman"/>
          <w:color w:val="000000"/>
          <w:lang w:eastAsia="en-IN"/>
        </w:rPr>
      </w:pP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Date and Place</w:t>
      </w:r>
      <w:r w:rsidRPr="004107DD">
        <w:rPr>
          <w:rFonts w:ascii="Times New Roman" w:hAnsi="Times New Roman"/>
          <w:color w:val="000000"/>
          <w:lang w:eastAsia="en-IN"/>
        </w:rPr>
        <w:tab/>
      </w:r>
      <w:r w:rsidRPr="004107DD">
        <w:rPr>
          <w:rFonts w:ascii="Times New Roman" w:hAnsi="Times New Roman"/>
          <w:color w:val="000000"/>
          <w:lang w:eastAsia="en-IN"/>
        </w:rPr>
        <w:tab/>
      </w:r>
      <w:r w:rsidRPr="004107DD">
        <w:rPr>
          <w:rFonts w:ascii="Times New Roman" w:hAnsi="Times New Roman"/>
          <w:color w:val="000000"/>
          <w:lang w:eastAsia="en-IN"/>
        </w:rPr>
        <w:tab/>
        <w:t>: _________________________________________________</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 </w:t>
      </w:r>
    </w:p>
    <w:p w:rsidR="004107DD" w:rsidRPr="004107DD" w:rsidRDefault="004107DD" w:rsidP="004107DD">
      <w:pPr>
        <w:spacing w:after="0" w:line="337" w:lineRule="atLeast"/>
        <w:ind w:left="270" w:right="26"/>
        <w:jc w:val="both"/>
        <w:rPr>
          <w:rFonts w:ascii="Times New Roman" w:hAnsi="Times New Roman"/>
          <w:color w:val="000000"/>
          <w:lang w:eastAsia="en-IN"/>
        </w:rPr>
      </w:pPr>
      <w:r w:rsidRPr="004107DD">
        <w:rPr>
          <w:rFonts w:ascii="Times New Roman" w:hAnsi="Times New Roman"/>
          <w:color w:val="000000"/>
          <w:lang w:eastAsia="en-IN"/>
        </w:rPr>
        <w:t xml:space="preserve"> </w:t>
      </w:r>
    </w:p>
    <w:p w:rsidR="00286824" w:rsidRDefault="004107DD" w:rsidP="00C84131">
      <w:pPr>
        <w:spacing w:after="0" w:line="337" w:lineRule="atLeast"/>
        <w:ind w:left="270" w:right="-154"/>
        <w:rPr>
          <w:rFonts w:ascii="Times New Roman" w:hAnsi="Times New Roman"/>
          <w:color w:val="000000"/>
          <w:lang w:eastAsia="en-IN"/>
        </w:rPr>
      </w:pPr>
      <w:r w:rsidRPr="004107DD">
        <w:rPr>
          <w:rFonts w:ascii="Times New Roman" w:hAnsi="Times New Roman"/>
          <w:color w:val="000000"/>
          <w:sz w:val="18"/>
          <w:lang w:eastAsia="en-IN"/>
        </w:rPr>
        <w:t xml:space="preserve">* Kindly send scanned copy of completed and duly signed form by email to the Editor-in-Chief </w:t>
      </w:r>
      <w:hyperlink r:id="rId8" w:history="1">
        <w:r w:rsidR="008F09D0" w:rsidRPr="008F09D0">
          <w:rPr>
            <w:rStyle w:val="Hyperlink"/>
            <w:rFonts w:ascii="Times New Roman" w:hAnsi="Times New Roman"/>
            <w:sz w:val="18"/>
            <w:lang w:eastAsia="en-IN"/>
          </w:rPr>
          <w:t>editor@ijmret.org</w:t>
        </w:r>
      </w:hyperlink>
      <w:r w:rsidR="008F09D0">
        <w:t xml:space="preserve">/ </w:t>
      </w:r>
      <w:r w:rsidR="00B62467">
        <w:t xml:space="preserve"> </w:t>
      </w:r>
      <w:hyperlink r:id="rId9" w:history="1">
        <w:r w:rsidR="008F09D0" w:rsidRPr="00693965">
          <w:rPr>
            <w:rStyle w:val="Hyperlink"/>
          </w:rPr>
          <w:t>ijmret.info@gmail.com</w:t>
        </w:r>
      </w:hyperlink>
      <w:r w:rsidR="008F09D0">
        <w:t xml:space="preserve"> </w:t>
      </w:r>
    </w:p>
    <w:p w:rsidR="00D0038A" w:rsidRPr="00506676" w:rsidRDefault="00D0038A" w:rsidP="00735102">
      <w:pPr>
        <w:spacing w:after="0" w:line="337" w:lineRule="atLeast"/>
        <w:jc w:val="both"/>
        <w:rPr>
          <w:rFonts w:ascii="Times New Roman" w:hAnsi="Times New Roman"/>
          <w:sz w:val="15"/>
          <w:szCs w:val="15"/>
          <w:lang w:eastAsia="en-IN"/>
        </w:rPr>
      </w:pPr>
    </w:p>
    <w:sectPr w:rsidR="00D0038A" w:rsidRPr="00506676" w:rsidSect="00286824">
      <w:headerReference w:type="default" r:id="rId10"/>
      <w:pgSz w:w="11906" w:h="16838"/>
      <w:pgMar w:top="5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A2B" w:rsidRDefault="00702A2B" w:rsidP="00286824">
      <w:pPr>
        <w:spacing w:after="0" w:line="240" w:lineRule="auto"/>
      </w:pPr>
      <w:r>
        <w:separator/>
      </w:r>
    </w:p>
  </w:endnote>
  <w:endnote w:type="continuationSeparator" w:id="1">
    <w:p w:rsidR="00702A2B" w:rsidRDefault="00702A2B" w:rsidP="00286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A2B" w:rsidRDefault="00702A2B" w:rsidP="00286824">
      <w:pPr>
        <w:spacing w:after="0" w:line="240" w:lineRule="auto"/>
      </w:pPr>
      <w:r>
        <w:separator/>
      </w:r>
    </w:p>
  </w:footnote>
  <w:footnote w:type="continuationSeparator" w:id="1">
    <w:p w:rsidR="00702A2B" w:rsidRDefault="00702A2B" w:rsidP="00286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24" w:rsidRPr="004107DD" w:rsidRDefault="004107DD" w:rsidP="004107DD">
    <w:pPr>
      <w:pStyle w:val="Header"/>
      <w:spacing w:after="0" w:line="240" w:lineRule="auto"/>
      <w:jc w:val="center"/>
      <w:rPr>
        <w:rFonts w:ascii="Times New Roman" w:hAnsi="Times New Roman"/>
        <w:sz w:val="24"/>
      </w:rPr>
    </w:pPr>
    <w:r w:rsidRPr="004107DD">
      <w:rPr>
        <w:rFonts w:ascii="Times New Roman" w:hAnsi="Times New Roman"/>
        <w:sz w:val="24"/>
      </w:rPr>
      <w:t>Copyright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B10EA"/>
    <w:multiLevelType w:val="hybridMultilevel"/>
    <w:tmpl w:val="B0D8E416"/>
    <w:lvl w:ilvl="0" w:tplc="882C833A">
      <w:start w:val="10"/>
      <w:numFmt w:val="bullet"/>
      <w:lvlText w:val=""/>
      <w:lvlJc w:val="left"/>
      <w:pPr>
        <w:tabs>
          <w:tab w:val="num" w:pos="547"/>
        </w:tabs>
        <w:ind w:left="547" w:hanging="360"/>
      </w:pPr>
      <w:rPr>
        <w:rFonts w:ascii="Symbol" w:eastAsia="Times New Roman" w:hAnsi="Symbol"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4338">
      <o:colormenu v:ext="edit" fillcolor="none [2405]" strokecolor="none [2405]"/>
    </o:shapedefaults>
  </w:hdrShapeDefaults>
  <w:footnotePr>
    <w:footnote w:id="0"/>
    <w:footnote w:id="1"/>
  </w:footnotePr>
  <w:endnotePr>
    <w:endnote w:id="0"/>
    <w:endnote w:id="1"/>
  </w:endnotePr>
  <w:compat/>
  <w:rsids>
    <w:rsidRoot w:val="00015FD2"/>
    <w:rsid w:val="00015FD2"/>
    <w:rsid w:val="000B0347"/>
    <w:rsid w:val="000B6F82"/>
    <w:rsid w:val="00140A24"/>
    <w:rsid w:val="00153470"/>
    <w:rsid w:val="00182C75"/>
    <w:rsid w:val="001C6F4E"/>
    <w:rsid w:val="00236B0B"/>
    <w:rsid w:val="0024074E"/>
    <w:rsid w:val="0024105F"/>
    <w:rsid w:val="00286824"/>
    <w:rsid w:val="002D63B3"/>
    <w:rsid w:val="00307C19"/>
    <w:rsid w:val="003A2C12"/>
    <w:rsid w:val="0040530C"/>
    <w:rsid w:val="004107DD"/>
    <w:rsid w:val="00506676"/>
    <w:rsid w:val="005261DE"/>
    <w:rsid w:val="00547B7B"/>
    <w:rsid w:val="005A6C75"/>
    <w:rsid w:val="006A36AE"/>
    <w:rsid w:val="006F2630"/>
    <w:rsid w:val="00702A2B"/>
    <w:rsid w:val="007073AD"/>
    <w:rsid w:val="00735102"/>
    <w:rsid w:val="00760E61"/>
    <w:rsid w:val="00777927"/>
    <w:rsid w:val="007C1699"/>
    <w:rsid w:val="007E1E9F"/>
    <w:rsid w:val="008368B2"/>
    <w:rsid w:val="008B6BA3"/>
    <w:rsid w:val="008F09D0"/>
    <w:rsid w:val="0097055F"/>
    <w:rsid w:val="00983A68"/>
    <w:rsid w:val="009A3D6C"/>
    <w:rsid w:val="009C0382"/>
    <w:rsid w:val="009C59DF"/>
    <w:rsid w:val="00A42C4F"/>
    <w:rsid w:val="00A94345"/>
    <w:rsid w:val="00AB19CC"/>
    <w:rsid w:val="00B62467"/>
    <w:rsid w:val="00B96348"/>
    <w:rsid w:val="00BE5F57"/>
    <w:rsid w:val="00BF6929"/>
    <w:rsid w:val="00C84131"/>
    <w:rsid w:val="00CB1088"/>
    <w:rsid w:val="00CC5F59"/>
    <w:rsid w:val="00D0038A"/>
    <w:rsid w:val="00D42006"/>
    <w:rsid w:val="00D50BDD"/>
    <w:rsid w:val="00DE2681"/>
    <w:rsid w:val="00DE3058"/>
    <w:rsid w:val="00E96272"/>
    <w:rsid w:val="00ED68C3"/>
    <w:rsid w:val="00F2006B"/>
    <w:rsid w:val="00F84773"/>
    <w:rsid w:val="00FA7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5]"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824"/>
    <w:pPr>
      <w:spacing w:after="200" w:line="288" w:lineRule="auto"/>
    </w:pPr>
    <w:rPr>
      <w:i/>
      <w:iCs/>
      <w:lang w:bidi="en-US"/>
    </w:rPr>
  </w:style>
  <w:style w:type="paragraph" w:styleId="Heading1">
    <w:name w:val="heading 1"/>
    <w:basedOn w:val="Normal"/>
    <w:next w:val="Normal"/>
    <w:link w:val="Heading1Char"/>
    <w:uiPriority w:val="9"/>
    <w:qFormat/>
    <w:rsid w:val="0028682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unhideWhenUsed/>
    <w:qFormat/>
    <w:rsid w:val="0028682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semiHidden/>
    <w:unhideWhenUsed/>
    <w:qFormat/>
    <w:rsid w:val="00286824"/>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semiHidden/>
    <w:unhideWhenUsed/>
    <w:qFormat/>
    <w:rsid w:val="00286824"/>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semiHidden/>
    <w:unhideWhenUsed/>
    <w:qFormat/>
    <w:rsid w:val="00286824"/>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semiHidden/>
    <w:unhideWhenUsed/>
    <w:qFormat/>
    <w:rsid w:val="00286824"/>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semiHidden/>
    <w:unhideWhenUsed/>
    <w:qFormat/>
    <w:rsid w:val="00286824"/>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semiHidden/>
    <w:unhideWhenUsed/>
    <w:qFormat/>
    <w:rsid w:val="00286824"/>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semiHidden/>
    <w:unhideWhenUsed/>
    <w:qFormat/>
    <w:rsid w:val="00286824"/>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character" w:styleId="Hyperlink">
    <w:name w:val="Hyperlink"/>
    <w:basedOn w:val="DefaultParagraphFont"/>
    <w:rsid w:val="00FA78D2"/>
    <w:rPr>
      <w:color w:val="0000FF"/>
      <w:u w:val="single"/>
    </w:rPr>
  </w:style>
  <w:style w:type="paragraph" w:styleId="Header">
    <w:name w:val="header"/>
    <w:basedOn w:val="Normal"/>
    <w:link w:val="HeaderChar"/>
    <w:rsid w:val="00286824"/>
    <w:pPr>
      <w:tabs>
        <w:tab w:val="center" w:pos="4680"/>
        <w:tab w:val="right" w:pos="9360"/>
      </w:tabs>
    </w:pPr>
  </w:style>
  <w:style w:type="character" w:customStyle="1" w:styleId="HeaderChar">
    <w:name w:val="Header Char"/>
    <w:basedOn w:val="DefaultParagraphFont"/>
    <w:link w:val="Header"/>
    <w:rsid w:val="00286824"/>
    <w:rPr>
      <w:sz w:val="22"/>
      <w:szCs w:val="22"/>
      <w:lang w:val="en-IN"/>
    </w:rPr>
  </w:style>
  <w:style w:type="paragraph" w:styleId="Footer">
    <w:name w:val="footer"/>
    <w:basedOn w:val="Normal"/>
    <w:link w:val="FooterChar"/>
    <w:rsid w:val="00286824"/>
    <w:pPr>
      <w:tabs>
        <w:tab w:val="center" w:pos="4680"/>
        <w:tab w:val="right" w:pos="9360"/>
      </w:tabs>
    </w:pPr>
  </w:style>
  <w:style w:type="character" w:customStyle="1" w:styleId="FooterChar">
    <w:name w:val="Footer Char"/>
    <w:basedOn w:val="DefaultParagraphFont"/>
    <w:link w:val="Footer"/>
    <w:rsid w:val="00286824"/>
    <w:rPr>
      <w:sz w:val="22"/>
      <w:szCs w:val="22"/>
      <w:lang w:val="en-IN"/>
    </w:rPr>
  </w:style>
  <w:style w:type="character" w:customStyle="1" w:styleId="Heading1Char">
    <w:name w:val="Heading 1 Char"/>
    <w:basedOn w:val="DefaultParagraphFont"/>
    <w:link w:val="Heading1"/>
    <w:uiPriority w:val="9"/>
    <w:rsid w:val="00286824"/>
    <w:rPr>
      <w:rFonts w:ascii="Cambria" w:eastAsia="Times New Roman" w:hAnsi="Cambria" w:cs="Times New Roman"/>
      <w:b/>
      <w:bCs/>
      <w:i/>
      <w:iCs/>
      <w:color w:val="622423"/>
      <w:shd w:val="clear" w:color="auto" w:fill="F2DBDB"/>
    </w:rPr>
  </w:style>
  <w:style w:type="character" w:customStyle="1" w:styleId="Heading2Char">
    <w:name w:val="Heading 2 Char"/>
    <w:basedOn w:val="DefaultParagraphFont"/>
    <w:link w:val="Heading2"/>
    <w:uiPriority w:val="9"/>
    <w:rsid w:val="00286824"/>
    <w:rPr>
      <w:rFonts w:ascii="Cambria" w:eastAsia="Times New Roman" w:hAnsi="Cambria" w:cs="Times New Roman"/>
      <w:b/>
      <w:bCs/>
      <w:i/>
      <w:iCs/>
      <w:color w:val="943634"/>
    </w:rPr>
  </w:style>
  <w:style w:type="character" w:customStyle="1" w:styleId="Heading3Char">
    <w:name w:val="Heading 3 Char"/>
    <w:basedOn w:val="DefaultParagraphFont"/>
    <w:link w:val="Heading3"/>
    <w:uiPriority w:val="9"/>
    <w:semiHidden/>
    <w:rsid w:val="00286824"/>
    <w:rPr>
      <w:rFonts w:ascii="Cambria" w:eastAsia="Times New Roman" w:hAnsi="Cambria" w:cs="Times New Roman"/>
      <w:b/>
      <w:bCs/>
      <w:i/>
      <w:iCs/>
      <w:color w:val="943634"/>
    </w:rPr>
  </w:style>
  <w:style w:type="character" w:customStyle="1" w:styleId="Heading4Char">
    <w:name w:val="Heading 4 Char"/>
    <w:basedOn w:val="DefaultParagraphFont"/>
    <w:link w:val="Heading4"/>
    <w:uiPriority w:val="9"/>
    <w:semiHidden/>
    <w:rsid w:val="00286824"/>
    <w:rPr>
      <w:rFonts w:ascii="Cambria" w:eastAsia="Times New Roman" w:hAnsi="Cambria" w:cs="Times New Roman"/>
      <w:b/>
      <w:bCs/>
      <w:i/>
      <w:iCs/>
      <w:color w:val="943634"/>
    </w:rPr>
  </w:style>
  <w:style w:type="character" w:customStyle="1" w:styleId="Heading5Char">
    <w:name w:val="Heading 5 Char"/>
    <w:basedOn w:val="DefaultParagraphFont"/>
    <w:link w:val="Heading5"/>
    <w:uiPriority w:val="9"/>
    <w:semiHidden/>
    <w:rsid w:val="00286824"/>
    <w:rPr>
      <w:rFonts w:ascii="Cambria" w:eastAsia="Times New Roman" w:hAnsi="Cambria" w:cs="Times New Roman"/>
      <w:b/>
      <w:bCs/>
      <w:i/>
      <w:iCs/>
      <w:color w:val="943634"/>
    </w:rPr>
  </w:style>
  <w:style w:type="character" w:customStyle="1" w:styleId="Heading6Char">
    <w:name w:val="Heading 6 Char"/>
    <w:basedOn w:val="DefaultParagraphFont"/>
    <w:link w:val="Heading6"/>
    <w:uiPriority w:val="9"/>
    <w:semiHidden/>
    <w:rsid w:val="00286824"/>
    <w:rPr>
      <w:rFonts w:ascii="Cambria" w:eastAsia="Times New Roman" w:hAnsi="Cambria" w:cs="Times New Roman"/>
      <w:i/>
      <w:iCs/>
      <w:color w:val="943634"/>
    </w:rPr>
  </w:style>
  <w:style w:type="character" w:customStyle="1" w:styleId="Heading7Char">
    <w:name w:val="Heading 7 Char"/>
    <w:basedOn w:val="DefaultParagraphFont"/>
    <w:link w:val="Heading7"/>
    <w:uiPriority w:val="9"/>
    <w:semiHidden/>
    <w:rsid w:val="00286824"/>
    <w:rPr>
      <w:rFonts w:ascii="Cambria" w:eastAsia="Times New Roman" w:hAnsi="Cambria" w:cs="Times New Roman"/>
      <w:i/>
      <w:iCs/>
      <w:color w:val="943634"/>
    </w:rPr>
  </w:style>
  <w:style w:type="character" w:customStyle="1" w:styleId="Heading8Char">
    <w:name w:val="Heading 8 Char"/>
    <w:basedOn w:val="DefaultParagraphFont"/>
    <w:link w:val="Heading8"/>
    <w:uiPriority w:val="9"/>
    <w:semiHidden/>
    <w:rsid w:val="00286824"/>
    <w:rPr>
      <w:rFonts w:ascii="Cambria" w:eastAsia="Times New Roman" w:hAnsi="Cambria" w:cs="Times New Roman"/>
      <w:i/>
      <w:iCs/>
      <w:color w:val="C0504D"/>
    </w:rPr>
  </w:style>
  <w:style w:type="character" w:customStyle="1" w:styleId="Heading9Char">
    <w:name w:val="Heading 9 Char"/>
    <w:basedOn w:val="DefaultParagraphFont"/>
    <w:link w:val="Heading9"/>
    <w:uiPriority w:val="9"/>
    <w:semiHidden/>
    <w:rsid w:val="00286824"/>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286824"/>
    <w:rPr>
      <w:b/>
      <w:bCs/>
      <w:color w:val="943634"/>
      <w:sz w:val="18"/>
      <w:szCs w:val="18"/>
    </w:rPr>
  </w:style>
  <w:style w:type="paragraph" w:styleId="Title">
    <w:name w:val="Title"/>
    <w:basedOn w:val="Normal"/>
    <w:next w:val="Normal"/>
    <w:link w:val="TitleChar"/>
    <w:uiPriority w:val="10"/>
    <w:qFormat/>
    <w:rsid w:val="00286824"/>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basedOn w:val="DefaultParagraphFont"/>
    <w:link w:val="Title"/>
    <w:uiPriority w:val="10"/>
    <w:rsid w:val="00286824"/>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286824"/>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basedOn w:val="DefaultParagraphFont"/>
    <w:link w:val="Subtitle"/>
    <w:uiPriority w:val="11"/>
    <w:rsid w:val="00286824"/>
    <w:rPr>
      <w:rFonts w:ascii="Cambria" w:eastAsia="Times New Roman" w:hAnsi="Cambria" w:cs="Times New Roman"/>
      <w:i/>
      <w:iCs/>
      <w:color w:val="622423"/>
      <w:sz w:val="24"/>
      <w:szCs w:val="24"/>
    </w:rPr>
  </w:style>
  <w:style w:type="character" w:styleId="Strong">
    <w:name w:val="Strong"/>
    <w:uiPriority w:val="22"/>
    <w:qFormat/>
    <w:rsid w:val="00286824"/>
    <w:rPr>
      <w:b/>
      <w:bCs/>
      <w:spacing w:val="0"/>
    </w:rPr>
  </w:style>
  <w:style w:type="character" w:styleId="Emphasis">
    <w:name w:val="Emphasis"/>
    <w:uiPriority w:val="20"/>
    <w:qFormat/>
    <w:rsid w:val="00286824"/>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286824"/>
    <w:pPr>
      <w:spacing w:after="0" w:line="240" w:lineRule="auto"/>
    </w:pPr>
  </w:style>
  <w:style w:type="paragraph" w:styleId="ListParagraph">
    <w:name w:val="List Paragraph"/>
    <w:basedOn w:val="Normal"/>
    <w:uiPriority w:val="34"/>
    <w:qFormat/>
    <w:rsid w:val="00286824"/>
    <w:pPr>
      <w:ind w:left="720"/>
      <w:contextualSpacing/>
    </w:pPr>
  </w:style>
  <w:style w:type="paragraph" w:styleId="Quote">
    <w:name w:val="Quote"/>
    <w:basedOn w:val="Normal"/>
    <w:next w:val="Normal"/>
    <w:link w:val="QuoteChar"/>
    <w:uiPriority w:val="29"/>
    <w:qFormat/>
    <w:rsid w:val="00286824"/>
    <w:rPr>
      <w:i w:val="0"/>
      <w:iCs w:val="0"/>
      <w:color w:val="943634"/>
    </w:rPr>
  </w:style>
  <w:style w:type="character" w:customStyle="1" w:styleId="QuoteChar">
    <w:name w:val="Quote Char"/>
    <w:basedOn w:val="DefaultParagraphFont"/>
    <w:link w:val="Quote"/>
    <w:uiPriority w:val="29"/>
    <w:rsid w:val="00286824"/>
    <w:rPr>
      <w:color w:val="943634"/>
      <w:sz w:val="20"/>
      <w:szCs w:val="20"/>
    </w:rPr>
  </w:style>
  <w:style w:type="paragraph" w:styleId="IntenseQuote">
    <w:name w:val="Intense Quote"/>
    <w:basedOn w:val="Normal"/>
    <w:next w:val="Normal"/>
    <w:link w:val="IntenseQuoteChar"/>
    <w:uiPriority w:val="30"/>
    <w:qFormat/>
    <w:rsid w:val="00286824"/>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basedOn w:val="DefaultParagraphFont"/>
    <w:link w:val="IntenseQuote"/>
    <w:uiPriority w:val="30"/>
    <w:rsid w:val="00286824"/>
    <w:rPr>
      <w:rFonts w:ascii="Cambria" w:eastAsia="Times New Roman" w:hAnsi="Cambria" w:cs="Times New Roman"/>
      <w:b/>
      <w:bCs/>
      <w:i/>
      <w:iCs/>
      <w:color w:val="C0504D"/>
      <w:sz w:val="20"/>
      <w:szCs w:val="20"/>
    </w:rPr>
  </w:style>
  <w:style w:type="character" w:styleId="SubtleEmphasis">
    <w:name w:val="Subtle Emphasis"/>
    <w:uiPriority w:val="19"/>
    <w:qFormat/>
    <w:rsid w:val="00286824"/>
    <w:rPr>
      <w:rFonts w:ascii="Cambria" w:eastAsia="Times New Roman" w:hAnsi="Cambria" w:cs="Times New Roman"/>
      <w:i/>
      <w:iCs/>
      <w:color w:val="C0504D"/>
    </w:rPr>
  </w:style>
  <w:style w:type="character" w:styleId="IntenseEmphasis">
    <w:name w:val="Intense Emphasis"/>
    <w:uiPriority w:val="21"/>
    <w:qFormat/>
    <w:rsid w:val="00286824"/>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286824"/>
    <w:rPr>
      <w:i/>
      <w:iCs/>
      <w:smallCaps/>
      <w:color w:val="C0504D"/>
      <w:u w:color="C0504D"/>
    </w:rPr>
  </w:style>
  <w:style w:type="character" w:styleId="IntenseReference">
    <w:name w:val="Intense Reference"/>
    <w:uiPriority w:val="32"/>
    <w:qFormat/>
    <w:rsid w:val="00286824"/>
    <w:rPr>
      <w:b/>
      <w:bCs/>
      <w:i/>
      <w:iCs/>
      <w:smallCaps/>
      <w:color w:val="C0504D"/>
      <w:u w:color="C0504D"/>
    </w:rPr>
  </w:style>
  <w:style w:type="character" w:styleId="BookTitle">
    <w:name w:val="Book Title"/>
    <w:uiPriority w:val="33"/>
    <w:qFormat/>
    <w:rsid w:val="00286824"/>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286824"/>
    <w:pPr>
      <w:outlineLvl w:val="9"/>
    </w:pPr>
  </w:style>
</w:styles>
</file>

<file path=word/webSettings.xml><?xml version="1.0" encoding="utf-8"?>
<w:webSettings xmlns:r="http://schemas.openxmlformats.org/officeDocument/2006/relationships" xmlns:w="http://schemas.openxmlformats.org/wordprocessingml/2006/main">
  <w:divs>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tor@ijmr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jmret.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F9FF-FB9C-4B77-B90D-EC7FAAAD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Copyright Form</vt:lpstr>
    </vt:vector>
  </TitlesOfParts>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Form</dc:title>
  <dc:creator>RAM</dc:creator>
  <cp:lastModifiedBy>Final Version</cp:lastModifiedBy>
  <cp:revision>7</cp:revision>
  <dcterms:created xsi:type="dcterms:W3CDTF">2016-02-25T14:52:00Z</dcterms:created>
  <dcterms:modified xsi:type="dcterms:W3CDTF">2021-08-13T05:56:00Z</dcterms:modified>
</cp:coreProperties>
</file>